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259" w:rsidRPr="00C776C4" w:rsidRDefault="00302259" w:rsidP="00302259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>Администрация муниципального образования «Город Астрахань»</w:t>
      </w:r>
    </w:p>
    <w:p w:rsidR="00302259" w:rsidRPr="00C776C4" w:rsidRDefault="00302259" w:rsidP="00302259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>ПОСТАНОВЛЕНИЕ</w:t>
      </w:r>
    </w:p>
    <w:p w:rsidR="00302259" w:rsidRPr="00C776C4" w:rsidRDefault="00302259" w:rsidP="00302259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>21 марта 2023 года № 48</w:t>
      </w:r>
    </w:p>
    <w:p w:rsidR="00302259" w:rsidRPr="00C776C4" w:rsidRDefault="00302259" w:rsidP="00302259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 xml:space="preserve">«О внесении изменений в постановление администрации </w:t>
      </w:r>
    </w:p>
    <w:p w:rsidR="00302259" w:rsidRPr="00C776C4" w:rsidRDefault="00302259" w:rsidP="00302259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>муниципального образования «Город Астрахань» от 19.12.2019 № 466»</w:t>
      </w:r>
    </w:p>
    <w:p w:rsidR="00302259" w:rsidRPr="00C776C4" w:rsidRDefault="00302259" w:rsidP="00302259">
      <w:pPr>
        <w:pStyle w:val="a5"/>
        <w:spacing w:line="240" w:lineRule="auto"/>
        <w:ind w:firstLine="709"/>
        <w:rPr>
          <w:spacing w:val="0"/>
        </w:rPr>
      </w:pPr>
      <w:proofErr w:type="gramStart"/>
      <w:r w:rsidRPr="00C776C4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изменениями и дополнениями, внесенными постановлениями администрации муниципального образования «Город Астрахань» от 26.02.2016 № 1125, от 07.02.2017</w:t>
      </w:r>
      <w:proofErr w:type="gramEnd"/>
      <w:r w:rsidRPr="00C776C4">
        <w:rPr>
          <w:spacing w:val="0"/>
        </w:rPr>
        <w:t xml:space="preserve"> № </w:t>
      </w:r>
      <w:proofErr w:type="gramStart"/>
      <w:r w:rsidRPr="00C776C4">
        <w:rPr>
          <w:spacing w:val="0"/>
        </w:rPr>
        <w:t>752, от 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</w:t>
      </w:r>
      <w:proofErr w:type="gramEnd"/>
      <w:r w:rsidRPr="00C776C4">
        <w:rPr>
          <w:spacing w:val="0"/>
        </w:rPr>
        <w:t xml:space="preserve"> № 1453-р, от 16.07.2019 № 1784-р, от 25.06.2020 № 1109-р, от 29.10.2020 № 1965-р, от 14.07.2021 № 1199-р, от 29.09.2021 № 1706-р, от 01.06.2022 № 907-р, от 01.07.2022 № 1062-р, ПОСТАНОВЛЯЮ:</w:t>
      </w:r>
    </w:p>
    <w:p w:rsidR="00302259" w:rsidRPr="00C776C4" w:rsidRDefault="00302259" w:rsidP="0030225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 xml:space="preserve">1. </w:t>
      </w:r>
      <w:proofErr w:type="gramStart"/>
      <w:r w:rsidRPr="00C776C4">
        <w:rPr>
          <w:spacing w:val="0"/>
        </w:rPr>
        <w:t>Внести в постановление администрации муниципального образования «Город Астрахань» от 19.12.2019 № 466 «Об утверждении муниципальной программы муниципального образования «Город Астрахань» «Развитие системы образования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27.03.2020 № 74, от 11.03.2021 № 73, от 18.08.2021 № 277, от 14.03.2022 № 44, от 31.08.2022 № 197, от 25.11.2022 № 250 (далее - постановление), следующие изменения:</w:t>
      </w:r>
      <w:proofErr w:type="gramEnd"/>
    </w:p>
    <w:p w:rsidR="00302259" w:rsidRPr="00C776C4" w:rsidRDefault="00302259" w:rsidP="0030225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1.1. В наименовании, пункте 1 постановления слова «Город Астрахань» заменить словами «Городской округ город Астрахань».</w:t>
      </w:r>
    </w:p>
    <w:p w:rsidR="00302259" w:rsidRPr="00C776C4" w:rsidRDefault="00302259" w:rsidP="0030225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1.2. Муниципальную программу муниципального образования «Город Астрахань» «Развитие системы образования муниципального образования «Город Астрахань»,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302259" w:rsidRPr="00C776C4" w:rsidRDefault="00302259" w:rsidP="0030225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2. Финансово-казначейскому управлению администрации муниципального образования «Городской округ город Астрахань» осуществлять финансирование основных мероприятий программы в пределах ассигнований, предусмотренных местным бюджетом.</w:t>
      </w:r>
    </w:p>
    <w:p w:rsidR="00302259" w:rsidRPr="00C776C4" w:rsidRDefault="00302259" w:rsidP="0030225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302259" w:rsidRPr="00C776C4" w:rsidRDefault="00302259" w:rsidP="0030225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302259" w:rsidRPr="00C776C4" w:rsidRDefault="00302259" w:rsidP="0030225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 xml:space="preserve">3.2. </w:t>
      </w:r>
      <w:proofErr w:type="gramStart"/>
      <w:r w:rsidRPr="00C776C4">
        <w:rPr>
          <w:spacing w:val="0"/>
        </w:rPr>
        <w:t>Разместить</w:t>
      </w:r>
      <w:proofErr w:type="gramEnd"/>
      <w:r w:rsidRPr="00C776C4">
        <w:rPr>
          <w:spacing w:val="0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02259" w:rsidRPr="00C776C4" w:rsidRDefault="00302259" w:rsidP="0030225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302259" w:rsidRPr="00C776C4" w:rsidRDefault="00302259" w:rsidP="0030225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4.1. Внести соответствующие изменения в поисково</w:t>
      </w:r>
      <w:bookmarkStart w:id="0" w:name="_GoBack"/>
      <w:bookmarkEnd w:id="0"/>
      <w:r w:rsidRPr="00C776C4">
        <w:rPr>
          <w:spacing w:val="0"/>
        </w:rPr>
        <w:t>-справочную систему правовых актов администрации муниципального образования «Городской округ город Астрахань».</w:t>
      </w:r>
    </w:p>
    <w:p w:rsidR="00302259" w:rsidRPr="00C776C4" w:rsidRDefault="00302259" w:rsidP="0030225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302259" w:rsidRPr="00C776C4" w:rsidRDefault="00302259" w:rsidP="0030225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4.3.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02259" w:rsidRPr="00C776C4" w:rsidRDefault="00302259" w:rsidP="0030225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5.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302259" w:rsidRPr="00C776C4" w:rsidRDefault="00302259" w:rsidP="0030225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 xml:space="preserve">6. </w:t>
      </w:r>
      <w:proofErr w:type="gramStart"/>
      <w:r w:rsidRPr="00C776C4">
        <w:rPr>
          <w:spacing w:val="0"/>
        </w:rPr>
        <w:t>Контроль за</w:t>
      </w:r>
      <w:proofErr w:type="gramEnd"/>
      <w:r w:rsidRPr="00C776C4">
        <w:rPr>
          <w:spacing w:val="0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302259" w:rsidRPr="00C776C4" w:rsidRDefault="00302259" w:rsidP="00302259">
      <w:pPr>
        <w:pStyle w:val="a5"/>
        <w:spacing w:line="240" w:lineRule="auto"/>
        <w:jc w:val="right"/>
        <w:rPr>
          <w:b/>
          <w:bCs/>
          <w:spacing w:val="0"/>
        </w:rPr>
      </w:pPr>
      <w:r w:rsidRPr="00C776C4">
        <w:rPr>
          <w:b/>
          <w:bCs/>
          <w:spacing w:val="0"/>
        </w:rPr>
        <w:t>Глава муниципального образования «Городской округ город Астрахань»</w:t>
      </w:r>
    </w:p>
    <w:p w:rsidR="00302259" w:rsidRPr="00C776C4" w:rsidRDefault="00302259" w:rsidP="00302259">
      <w:pPr>
        <w:pStyle w:val="a5"/>
        <w:spacing w:line="240" w:lineRule="auto"/>
        <w:jc w:val="right"/>
        <w:rPr>
          <w:spacing w:val="0"/>
        </w:rPr>
      </w:pPr>
      <w:r w:rsidRPr="00C776C4">
        <w:rPr>
          <w:b/>
          <w:bCs/>
          <w:spacing w:val="0"/>
        </w:rPr>
        <w:t>О.А. ПОЛУМОРДВИНОВ</w:t>
      </w:r>
    </w:p>
    <w:p w:rsidR="00302259" w:rsidRPr="00C776C4" w:rsidRDefault="00302259" w:rsidP="00302259">
      <w:pPr>
        <w:pStyle w:val="a5"/>
        <w:spacing w:line="240" w:lineRule="auto"/>
        <w:ind w:firstLine="0"/>
        <w:rPr>
          <w:spacing w:val="0"/>
        </w:rPr>
      </w:pPr>
    </w:p>
    <w:p w:rsidR="00FF4A14" w:rsidRDefault="00302259"/>
    <w:sectPr w:rsidR="00FF4A14" w:rsidSect="0030225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259"/>
    <w:rsid w:val="00302259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25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30225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302259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302259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302259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302259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25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30225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302259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302259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302259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302259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686</Words>
  <Characters>3913</Characters>
  <Application>Microsoft Office Word</Application>
  <DocSecurity>0</DocSecurity>
  <Lines>32</Lines>
  <Paragraphs>9</Paragraphs>
  <ScaleCrop>false</ScaleCrop>
  <Company/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2023-03-30T04:03:00Z</dcterms:created>
  <dcterms:modified xsi:type="dcterms:W3CDTF">2023-03-30T04:04:00Z</dcterms:modified>
</cp:coreProperties>
</file>